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8672A" w14:textId="043B3220" w:rsidR="000B06D6" w:rsidRPr="00FB02A3" w:rsidRDefault="000B06D6" w:rsidP="000B06D6">
      <w:pPr>
        <w:jc w:val="center"/>
        <w:rPr>
          <w:rFonts w:ascii="Algerian" w:hAnsi="Algerian"/>
          <w:b/>
          <w:bCs/>
          <w:sz w:val="40"/>
          <w:szCs w:val="40"/>
        </w:rPr>
      </w:pPr>
      <w:r w:rsidRPr="00FB02A3">
        <w:rPr>
          <w:rFonts w:ascii="Algerian" w:hAnsi="Algerian"/>
          <w:b/>
          <w:bCs/>
          <w:sz w:val="40"/>
          <w:szCs w:val="40"/>
        </w:rPr>
        <w:t>BUCKINGHAM ADVERTISER AND FREE PRESS</w:t>
      </w:r>
    </w:p>
    <w:p w14:paraId="5DD4E01B" w14:textId="759F20BC" w:rsidR="000B06D6" w:rsidRPr="00FB02A3" w:rsidRDefault="000B06D6" w:rsidP="000B06D6">
      <w:pPr>
        <w:jc w:val="center"/>
        <w:rPr>
          <w:rFonts w:ascii="Algerian" w:hAnsi="Algerian"/>
          <w:b/>
          <w:bCs/>
          <w:sz w:val="40"/>
          <w:szCs w:val="40"/>
        </w:rPr>
      </w:pPr>
      <w:r w:rsidRPr="00FB02A3">
        <w:rPr>
          <w:rFonts w:ascii="Algerian" w:hAnsi="Algerian"/>
          <w:b/>
          <w:bCs/>
          <w:sz w:val="40"/>
          <w:szCs w:val="40"/>
        </w:rPr>
        <w:t>SATUR</w:t>
      </w:r>
      <w:r w:rsidR="004C42AF">
        <w:rPr>
          <w:rFonts w:ascii="Algerian" w:hAnsi="Algerian"/>
          <w:b/>
          <w:bCs/>
          <w:sz w:val="40"/>
          <w:szCs w:val="40"/>
        </w:rPr>
        <w:t>D</w:t>
      </w:r>
      <w:r w:rsidRPr="00FB02A3">
        <w:rPr>
          <w:rFonts w:ascii="Algerian" w:hAnsi="Algerian"/>
          <w:b/>
          <w:bCs/>
          <w:sz w:val="40"/>
          <w:szCs w:val="40"/>
        </w:rPr>
        <w:t>AY 10 SEPTEMBER 1892</w:t>
      </w:r>
    </w:p>
    <w:p w14:paraId="2737F038" w14:textId="77777777" w:rsidR="000B06D6" w:rsidRDefault="000B06D6"/>
    <w:p w14:paraId="5B069A82" w14:textId="149E79FA" w:rsidR="000B06D6" w:rsidRPr="00FB02A3" w:rsidRDefault="000B06D6" w:rsidP="000B06D6">
      <w:pPr>
        <w:jc w:val="center"/>
        <w:rPr>
          <w:rFonts w:ascii="Times New Roman" w:hAnsi="Times New Roman" w:cs="Times New Roman"/>
          <w:b/>
          <w:bCs/>
          <w:sz w:val="36"/>
          <w:szCs w:val="36"/>
        </w:rPr>
      </w:pPr>
      <w:r w:rsidRPr="00FB02A3">
        <w:rPr>
          <w:rFonts w:ascii="Times New Roman" w:hAnsi="Times New Roman" w:cs="Times New Roman"/>
          <w:b/>
          <w:bCs/>
          <w:sz w:val="36"/>
          <w:szCs w:val="36"/>
        </w:rPr>
        <w:t>The Feast at Twyford.</w:t>
      </w:r>
    </w:p>
    <w:p w14:paraId="47D74B35" w14:textId="6654B1B7" w:rsidR="000B06D6" w:rsidRPr="00FB02A3" w:rsidRDefault="000B06D6" w:rsidP="000B06D6">
      <w:pPr>
        <w:jc w:val="both"/>
        <w:rPr>
          <w:rFonts w:ascii="Times New Roman" w:hAnsi="Times New Roman" w:cs="Times New Roman"/>
          <w:sz w:val="32"/>
          <w:szCs w:val="32"/>
        </w:rPr>
      </w:pPr>
      <w:r w:rsidRPr="00FB02A3">
        <w:rPr>
          <w:rFonts w:ascii="Times New Roman" w:hAnsi="Times New Roman" w:cs="Times New Roman"/>
          <w:sz w:val="32"/>
          <w:szCs w:val="32"/>
        </w:rPr>
        <w:t xml:space="preserve">For some years past the ancient parish feast—the “big feast,” it is called—has been kept in a quiet, unostentatious way; and, as visiting and home-coming on such occasions are the order of the day, a happy thought struck some of the labouring parishioners to commemorate the event with little more </w:t>
      </w:r>
      <w:proofErr w:type="spellStart"/>
      <w:r w:rsidRPr="00FB02A3">
        <w:rPr>
          <w:rFonts w:ascii="Times New Roman" w:hAnsi="Times New Roman" w:cs="Times New Roman"/>
          <w:i/>
          <w:iCs/>
          <w:sz w:val="32"/>
          <w:szCs w:val="32"/>
        </w:rPr>
        <w:t>eclat</w:t>
      </w:r>
      <w:proofErr w:type="spellEnd"/>
      <w:r w:rsidRPr="00FB02A3">
        <w:rPr>
          <w:rFonts w:ascii="Times New Roman" w:hAnsi="Times New Roman" w:cs="Times New Roman"/>
          <w:sz w:val="32"/>
          <w:szCs w:val="32"/>
        </w:rPr>
        <w:t xml:space="preserve"> than usual, and it was commendable, especially as having originated amongst the villagers themselves. Wet and gloomy weather had been prevalent, and the day decided upon was somewhat later than the actual date of the festival, but this proved to be more lucky than otherwise, as the air was drier and the greensward more presentable for dancing. It was at the Red Lion Inn where the festivity and sports were held, and great credit is due to the host and hostess, Mr. and Mrs. Joseph Hill, for the excellent spread and orderly manner which prevailed. Their efforts to please were appreciated, and carried out without a hitch. A band was engaged from Preston Bissett for the occasion, in a close belonging to the inn; and well</w:t>
      </w:r>
      <w:r w:rsidR="004C42AF">
        <w:rPr>
          <w:rFonts w:ascii="Times New Roman" w:hAnsi="Times New Roman" w:cs="Times New Roman"/>
          <w:sz w:val="32"/>
          <w:szCs w:val="32"/>
        </w:rPr>
        <w:t>-</w:t>
      </w:r>
      <w:r w:rsidRPr="00FB02A3">
        <w:rPr>
          <w:rFonts w:ascii="Times New Roman" w:hAnsi="Times New Roman" w:cs="Times New Roman"/>
          <w:sz w:val="32"/>
          <w:szCs w:val="32"/>
        </w:rPr>
        <w:t xml:space="preserve">known fiddler, George </w:t>
      </w:r>
      <w:proofErr w:type="spellStart"/>
      <w:r w:rsidRPr="00FB02A3">
        <w:rPr>
          <w:rFonts w:ascii="Times New Roman" w:hAnsi="Times New Roman" w:cs="Times New Roman"/>
          <w:sz w:val="32"/>
          <w:szCs w:val="32"/>
        </w:rPr>
        <w:t>Stuchbe</w:t>
      </w:r>
      <w:r w:rsidR="004C42AF">
        <w:rPr>
          <w:rFonts w:ascii="Times New Roman" w:hAnsi="Times New Roman" w:cs="Times New Roman"/>
          <w:sz w:val="32"/>
          <w:szCs w:val="32"/>
        </w:rPr>
        <w:t>r</w:t>
      </w:r>
      <w:r w:rsidRPr="00FB02A3">
        <w:rPr>
          <w:rFonts w:ascii="Times New Roman" w:hAnsi="Times New Roman" w:cs="Times New Roman"/>
          <w:sz w:val="32"/>
          <w:szCs w:val="32"/>
        </w:rPr>
        <w:t>ry</w:t>
      </w:r>
      <w:proofErr w:type="spellEnd"/>
      <w:r w:rsidRPr="00FB02A3">
        <w:rPr>
          <w:rFonts w:ascii="Times New Roman" w:hAnsi="Times New Roman" w:cs="Times New Roman"/>
          <w:sz w:val="32"/>
          <w:szCs w:val="32"/>
        </w:rPr>
        <w:t>—familiarly called “Dingey” —enlivened the dancers in the parlour. About 60 partook of tea under cover, and village children purchased pretty toys, nuts, sweets, and buns from the stalls. As the dusk became observable, and the harvesters returned from their work, the merriment increased; and those good old English games, dancing-on-the green and kiss-in-the</w:t>
      </w:r>
      <w:r w:rsidR="00A57625">
        <w:rPr>
          <w:rFonts w:ascii="Times New Roman" w:hAnsi="Times New Roman" w:cs="Times New Roman"/>
          <w:sz w:val="32"/>
          <w:szCs w:val="32"/>
        </w:rPr>
        <w:t>-</w:t>
      </w:r>
      <w:r w:rsidRPr="00FB02A3">
        <w:rPr>
          <w:rFonts w:ascii="Times New Roman" w:hAnsi="Times New Roman" w:cs="Times New Roman"/>
          <w:sz w:val="32"/>
          <w:szCs w:val="32"/>
        </w:rPr>
        <w:t xml:space="preserve">ring, were joined in with vigour. Friends trooped in from the neighbouring villages, and joviality and good humour beamed on the faces of every one till the clock in the old Church tower struck 10. All went merry as a marriage bell, without the jar of one cross or drunken word; and it is more than probable that the old village feast next year will be revived on a larger scale by the respected host and hostess of the Red Lion. </w:t>
      </w:r>
    </w:p>
    <w:p w14:paraId="592015C2" w14:textId="77777777" w:rsidR="000B06D6" w:rsidRPr="00FB02A3" w:rsidRDefault="000B06D6" w:rsidP="000B06D6">
      <w:pPr>
        <w:jc w:val="both"/>
        <w:rPr>
          <w:rFonts w:ascii="Times New Roman" w:hAnsi="Times New Roman" w:cs="Times New Roman"/>
          <w:sz w:val="32"/>
          <w:szCs w:val="32"/>
        </w:rPr>
      </w:pPr>
    </w:p>
    <w:p w14:paraId="4F8776F5" w14:textId="77777777" w:rsidR="00FB02A3" w:rsidRPr="00FB02A3" w:rsidRDefault="000B06D6" w:rsidP="000B06D6">
      <w:pPr>
        <w:jc w:val="both"/>
        <w:rPr>
          <w:rFonts w:ascii="Times New Roman" w:hAnsi="Times New Roman" w:cs="Times New Roman"/>
          <w:sz w:val="32"/>
          <w:szCs w:val="32"/>
        </w:rPr>
      </w:pPr>
      <w:r w:rsidRPr="00FB02A3">
        <w:rPr>
          <w:rFonts w:ascii="Times New Roman" w:hAnsi="Times New Roman" w:cs="Times New Roman"/>
          <w:sz w:val="32"/>
          <w:szCs w:val="32"/>
        </w:rPr>
        <w:t xml:space="preserve">It is often asked what was the origin —what was the first idea of commencing a village feast at Twyford. It will perhaps startle many to hear that the festival dates 1,300 years ago, and that the Church at Twyford was built at least 600 years previous to our time of living. It was dedicated to God, in the Name of the Father, the Son, and the Holy Ghost, and in perpetual honour of the Assumption of the Blessed Virgin—hence the feast, which, little or much, has been without </w:t>
      </w:r>
      <w:r w:rsidRPr="00FB02A3">
        <w:rPr>
          <w:rFonts w:ascii="Times New Roman" w:hAnsi="Times New Roman" w:cs="Times New Roman"/>
          <w:sz w:val="32"/>
          <w:szCs w:val="32"/>
        </w:rPr>
        <w:lastRenderedPageBreak/>
        <w:t xml:space="preserve">a break honoured in cottages and never forgotten in the village for the long time of 600 consecutive years. This feast is only religiously acknowledged now within the Churches of the Roman Catholics; and mostly those who kept up the ancient anniversary at Twyford through the dim mist of centuries had lost sight of its meaning and significance. Before the Reformation of that tyrant and licentious king, Henry VIII., there were annual holidays in no less than thirty parishes in Buckinghamshire, the church of which is still dedicated to this feast. King Henry </w:t>
      </w:r>
      <w:proofErr w:type="spellStart"/>
      <w:r w:rsidRPr="00FB02A3">
        <w:rPr>
          <w:rFonts w:ascii="Times New Roman" w:hAnsi="Times New Roman" w:cs="Times New Roman"/>
          <w:sz w:val="32"/>
          <w:szCs w:val="32"/>
        </w:rPr>
        <w:t>Vlll</w:t>
      </w:r>
      <w:proofErr w:type="spellEnd"/>
      <w:r w:rsidRPr="00FB02A3">
        <w:rPr>
          <w:rFonts w:ascii="Times New Roman" w:hAnsi="Times New Roman" w:cs="Times New Roman"/>
          <w:sz w:val="32"/>
          <w:szCs w:val="32"/>
        </w:rPr>
        <w:t xml:space="preserve">—through his wickedness and the point of the sword—compelled those who then lived in our villages and towns to give up the old Catholic Faith they loved so much. That is why the villagers of Twyford and hundreds of other parishes cannot remember being told about their feast, and why the origin of it has been lost sight of. The feast of the Assumption of the Blessed Virgin has lately been commemorated from one end of the world to the other in all nations and languages by the </w:t>
      </w:r>
      <w:r w:rsidR="00FB02A3" w:rsidRPr="00FB02A3">
        <w:rPr>
          <w:rFonts w:ascii="Times New Roman" w:hAnsi="Times New Roman" w:cs="Times New Roman"/>
          <w:sz w:val="32"/>
          <w:szCs w:val="32"/>
        </w:rPr>
        <w:t>R</w:t>
      </w:r>
      <w:r w:rsidRPr="00FB02A3">
        <w:rPr>
          <w:rFonts w:ascii="Times New Roman" w:hAnsi="Times New Roman" w:cs="Times New Roman"/>
          <w:sz w:val="32"/>
          <w:szCs w:val="32"/>
        </w:rPr>
        <w:t xml:space="preserve">oman Catholics, rich and poor, with great rejoicing and solemnity. It only shows that the little village of Twyford, and in fact all England of our forefathers’ time, kept the great feast with universal gladness. In those old days the close of the feast day all the inhabitants were accustomed to hie to the Parish Church and sing before the Altar the glorious </w:t>
      </w:r>
      <w:proofErr w:type="spellStart"/>
      <w:r w:rsidRPr="00FB02A3">
        <w:rPr>
          <w:rFonts w:ascii="Times New Roman" w:hAnsi="Times New Roman" w:cs="Times New Roman"/>
          <w:i/>
          <w:iCs/>
          <w:sz w:val="32"/>
          <w:szCs w:val="32"/>
        </w:rPr>
        <w:t>Te</w:t>
      </w:r>
      <w:proofErr w:type="spellEnd"/>
      <w:r w:rsidRPr="00FB02A3">
        <w:rPr>
          <w:rFonts w:ascii="Times New Roman" w:hAnsi="Times New Roman" w:cs="Times New Roman"/>
          <w:i/>
          <w:iCs/>
          <w:sz w:val="32"/>
          <w:szCs w:val="32"/>
        </w:rPr>
        <w:t xml:space="preserve"> Deum</w:t>
      </w:r>
      <w:r w:rsidRPr="00FB02A3">
        <w:rPr>
          <w:rFonts w:ascii="Times New Roman" w:hAnsi="Times New Roman" w:cs="Times New Roman"/>
          <w:sz w:val="32"/>
          <w:szCs w:val="32"/>
        </w:rPr>
        <w:t>, as is still sung on Sundays in every Parish Church of the land. Those outside the communion of the Roman Catholics are apt to think that too much honour and love is given to the Blessed Virgin, the Mother of Our Saviour; but after a</w:t>
      </w:r>
      <w:r w:rsidR="00FB02A3" w:rsidRPr="00FB02A3">
        <w:rPr>
          <w:rFonts w:ascii="Times New Roman" w:hAnsi="Times New Roman" w:cs="Times New Roman"/>
          <w:sz w:val="32"/>
          <w:szCs w:val="32"/>
        </w:rPr>
        <w:t>l</w:t>
      </w:r>
      <w:r w:rsidRPr="00FB02A3">
        <w:rPr>
          <w:rFonts w:ascii="Times New Roman" w:hAnsi="Times New Roman" w:cs="Times New Roman"/>
          <w:sz w:val="32"/>
          <w:szCs w:val="32"/>
        </w:rPr>
        <w:t>l is it not true that those in the Church of England and other churches honour her far too little</w:t>
      </w:r>
      <w:r w:rsidR="00FB02A3" w:rsidRPr="00FB02A3">
        <w:rPr>
          <w:rFonts w:ascii="Times New Roman" w:hAnsi="Times New Roman" w:cs="Times New Roman"/>
          <w:sz w:val="32"/>
          <w:szCs w:val="32"/>
        </w:rPr>
        <w:t>?</w:t>
      </w:r>
      <w:r w:rsidRPr="00FB02A3">
        <w:rPr>
          <w:rFonts w:ascii="Times New Roman" w:hAnsi="Times New Roman" w:cs="Times New Roman"/>
          <w:sz w:val="32"/>
          <w:szCs w:val="32"/>
        </w:rPr>
        <w:t xml:space="preserve"> —she who was the Very Mother of God. she who nursed Him on her knee with a more divine love than any mother can give to her sweet little darling babe. In </w:t>
      </w:r>
      <w:r w:rsidRPr="00FB02A3">
        <w:rPr>
          <w:rFonts w:ascii="Times New Roman" w:hAnsi="Times New Roman" w:cs="Times New Roman"/>
          <w:i/>
          <w:iCs/>
          <w:sz w:val="32"/>
          <w:szCs w:val="32"/>
        </w:rPr>
        <w:t>Hymns An</w:t>
      </w:r>
      <w:r w:rsidR="00FB02A3" w:rsidRPr="00FB02A3">
        <w:rPr>
          <w:rFonts w:ascii="Times New Roman" w:hAnsi="Times New Roman" w:cs="Times New Roman"/>
          <w:i/>
          <w:iCs/>
          <w:sz w:val="32"/>
          <w:szCs w:val="32"/>
        </w:rPr>
        <w:t>c</w:t>
      </w:r>
      <w:r w:rsidRPr="00FB02A3">
        <w:rPr>
          <w:rFonts w:ascii="Times New Roman" w:hAnsi="Times New Roman" w:cs="Times New Roman"/>
          <w:i/>
          <w:iCs/>
          <w:sz w:val="32"/>
          <w:szCs w:val="32"/>
        </w:rPr>
        <w:t>ient &amp; Modern</w:t>
      </w:r>
      <w:r w:rsidRPr="00FB02A3">
        <w:rPr>
          <w:rFonts w:ascii="Times New Roman" w:hAnsi="Times New Roman" w:cs="Times New Roman"/>
          <w:sz w:val="32"/>
          <w:szCs w:val="32"/>
        </w:rPr>
        <w:t xml:space="preserve"> favourite hymn (450) begins ; </w:t>
      </w:r>
    </w:p>
    <w:p w14:paraId="056897CC" w14:textId="77777777" w:rsidR="00FB02A3" w:rsidRPr="00FB02A3" w:rsidRDefault="00FB02A3" w:rsidP="00FB02A3">
      <w:pPr>
        <w:jc w:val="center"/>
        <w:rPr>
          <w:rFonts w:ascii="Times New Roman" w:hAnsi="Times New Roman" w:cs="Times New Roman"/>
          <w:sz w:val="32"/>
          <w:szCs w:val="32"/>
        </w:rPr>
      </w:pPr>
      <w:r w:rsidRPr="00FB02A3">
        <w:rPr>
          <w:rFonts w:ascii="Times New Roman" w:hAnsi="Times New Roman" w:cs="Times New Roman"/>
          <w:sz w:val="32"/>
          <w:szCs w:val="32"/>
        </w:rPr>
        <w:t>“</w:t>
      </w:r>
      <w:r w:rsidR="000B06D6" w:rsidRPr="00FB02A3">
        <w:rPr>
          <w:rFonts w:ascii="Times New Roman" w:hAnsi="Times New Roman" w:cs="Times New Roman"/>
          <w:sz w:val="32"/>
          <w:szCs w:val="32"/>
        </w:rPr>
        <w:t>Shall we not love thee</w:t>
      </w:r>
      <w:r w:rsidRPr="00FB02A3">
        <w:rPr>
          <w:rFonts w:ascii="Times New Roman" w:hAnsi="Times New Roman" w:cs="Times New Roman"/>
          <w:sz w:val="32"/>
          <w:szCs w:val="32"/>
        </w:rPr>
        <w:t>,</w:t>
      </w:r>
      <w:r w:rsidR="000B06D6" w:rsidRPr="00FB02A3">
        <w:rPr>
          <w:rFonts w:ascii="Times New Roman" w:hAnsi="Times New Roman" w:cs="Times New Roman"/>
          <w:sz w:val="32"/>
          <w:szCs w:val="32"/>
        </w:rPr>
        <w:t xml:space="preserve"> Mother dear</w:t>
      </w:r>
      <w:r w:rsidRPr="00FB02A3">
        <w:rPr>
          <w:rFonts w:ascii="Times New Roman" w:hAnsi="Times New Roman" w:cs="Times New Roman"/>
          <w:sz w:val="32"/>
          <w:szCs w:val="32"/>
        </w:rPr>
        <w:t xml:space="preserve">, </w:t>
      </w:r>
      <w:r w:rsidR="000B06D6" w:rsidRPr="00FB02A3">
        <w:rPr>
          <w:rFonts w:ascii="Times New Roman" w:hAnsi="Times New Roman" w:cs="Times New Roman"/>
          <w:sz w:val="32"/>
          <w:szCs w:val="32"/>
        </w:rPr>
        <w:t>Whom Jesus loves so well</w:t>
      </w:r>
      <w:r w:rsidRPr="00FB02A3">
        <w:rPr>
          <w:rFonts w:ascii="Times New Roman" w:hAnsi="Times New Roman" w:cs="Times New Roman"/>
          <w:sz w:val="32"/>
          <w:szCs w:val="32"/>
        </w:rPr>
        <w:t>?”</w:t>
      </w:r>
    </w:p>
    <w:p w14:paraId="55AE413A" w14:textId="77777777" w:rsidR="00FB02A3" w:rsidRPr="00FB02A3" w:rsidRDefault="000B06D6" w:rsidP="000B06D6">
      <w:pPr>
        <w:jc w:val="both"/>
        <w:rPr>
          <w:rFonts w:ascii="Times New Roman" w:hAnsi="Times New Roman" w:cs="Times New Roman"/>
          <w:sz w:val="32"/>
          <w:szCs w:val="32"/>
        </w:rPr>
      </w:pPr>
      <w:r w:rsidRPr="00FB02A3">
        <w:rPr>
          <w:rFonts w:ascii="Times New Roman" w:hAnsi="Times New Roman" w:cs="Times New Roman"/>
          <w:sz w:val="32"/>
          <w:szCs w:val="32"/>
        </w:rPr>
        <w:t xml:space="preserve">And again, in hymn 622, is sung </w:t>
      </w:r>
    </w:p>
    <w:p w14:paraId="34F0EBB6" w14:textId="198F7E22" w:rsidR="00FB02A3" w:rsidRPr="00FB02A3" w:rsidRDefault="00FB02A3" w:rsidP="00FB02A3">
      <w:pPr>
        <w:jc w:val="center"/>
        <w:rPr>
          <w:rFonts w:ascii="Times New Roman" w:hAnsi="Times New Roman" w:cs="Times New Roman"/>
          <w:sz w:val="32"/>
          <w:szCs w:val="32"/>
        </w:rPr>
      </w:pPr>
      <w:r w:rsidRPr="00FB02A3">
        <w:rPr>
          <w:rFonts w:ascii="Times New Roman" w:hAnsi="Times New Roman" w:cs="Times New Roman"/>
          <w:sz w:val="32"/>
          <w:szCs w:val="32"/>
        </w:rPr>
        <w:t>“</w:t>
      </w:r>
      <w:r w:rsidR="000B06D6" w:rsidRPr="00FB02A3">
        <w:rPr>
          <w:rFonts w:ascii="Times New Roman" w:hAnsi="Times New Roman" w:cs="Times New Roman"/>
          <w:sz w:val="32"/>
          <w:szCs w:val="32"/>
        </w:rPr>
        <w:t>Virgin-born, we bow before Thee, Blessed be the womb that bore Thee.”</w:t>
      </w:r>
    </w:p>
    <w:p w14:paraId="0EDFEDFD" w14:textId="50239BC8" w:rsidR="000B06D6" w:rsidRDefault="000B06D6" w:rsidP="000B06D6">
      <w:pPr>
        <w:jc w:val="both"/>
        <w:rPr>
          <w:rFonts w:ascii="Times New Roman" w:hAnsi="Times New Roman" w:cs="Times New Roman"/>
          <w:sz w:val="32"/>
          <w:szCs w:val="32"/>
        </w:rPr>
      </w:pPr>
      <w:r w:rsidRPr="00FB02A3">
        <w:rPr>
          <w:rFonts w:ascii="Times New Roman" w:hAnsi="Times New Roman" w:cs="Times New Roman"/>
          <w:sz w:val="32"/>
          <w:szCs w:val="32"/>
        </w:rPr>
        <w:t>This shows that Mary, the Queen of Saints, is still loved and be</w:t>
      </w:r>
      <w:r w:rsidR="00FB02A3" w:rsidRPr="00FB02A3">
        <w:rPr>
          <w:rFonts w:ascii="Times New Roman" w:hAnsi="Times New Roman" w:cs="Times New Roman"/>
          <w:sz w:val="32"/>
          <w:szCs w:val="32"/>
        </w:rPr>
        <w:t>s</w:t>
      </w:r>
      <w:r w:rsidRPr="00FB02A3">
        <w:rPr>
          <w:rFonts w:ascii="Times New Roman" w:hAnsi="Times New Roman" w:cs="Times New Roman"/>
          <w:sz w:val="32"/>
          <w:szCs w:val="32"/>
        </w:rPr>
        <w:t>eeched in the Church of England; and free education amongst the masses will be the means in aft</w:t>
      </w:r>
      <w:r w:rsidR="00FB02A3" w:rsidRPr="00FB02A3">
        <w:rPr>
          <w:rFonts w:ascii="Times New Roman" w:hAnsi="Times New Roman" w:cs="Times New Roman"/>
          <w:sz w:val="32"/>
          <w:szCs w:val="32"/>
        </w:rPr>
        <w:t>e</w:t>
      </w:r>
      <w:r w:rsidRPr="00FB02A3">
        <w:rPr>
          <w:rFonts w:ascii="Times New Roman" w:hAnsi="Times New Roman" w:cs="Times New Roman"/>
          <w:sz w:val="32"/>
          <w:szCs w:val="32"/>
        </w:rPr>
        <w:t>r years of strengthening the love to a perfection little dreamt of at the present moment.</w:t>
      </w:r>
      <w:r w:rsidR="00FB02A3" w:rsidRPr="00FB02A3">
        <w:rPr>
          <w:rFonts w:ascii="Times New Roman" w:hAnsi="Times New Roman" w:cs="Times New Roman"/>
          <w:sz w:val="32"/>
          <w:szCs w:val="32"/>
        </w:rPr>
        <w:t xml:space="preserve"> – G.W.B.</w:t>
      </w:r>
    </w:p>
    <w:p w14:paraId="011C1523" w14:textId="2D638C26" w:rsidR="001A2B8C" w:rsidRDefault="001A2B8C" w:rsidP="000B06D6">
      <w:pPr>
        <w:jc w:val="both"/>
        <w:rPr>
          <w:rFonts w:ascii="Times New Roman" w:hAnsi="Times New Roman" w:cs="Times New Roman"/>
          <w:sz w:val="32"/>
          <w:szCs w:val="32"/>
        </w:rPr>
      </w:pPr>
    </w:p>
    <w:p w14:paraId="5F045CA1" w14:textId="45627520" w:rsidR="001A2B8C" w:rsidRDefault="001A2B8C" w:rsidP="000B06D6">
      <w:pPr>
        <w:jc w:val="both"/>
        <w:rPr>
          <w:rFonts w:ascii="Times New Roman" w:hAnsi="Times New Roman" w:cs="Times New Roman"/>
          <w:sz w:val="32"/>
          <w:szCs w:val="32"/>
        </w:rPr>
      </w:pPr>
    </w:p>
    <w:p w14:paraId="51A884AD" w14:textId="43DD3785" w:rsidR="000002A4" w:rsidRPr="000002A4" w:rsidRDefault="000002A4" w:rsidP="000002A4">
      <w:pPr>
        <w:jc w:val="center"/>
        <w:rPr>
          <w:rFonts w:ascii="Algerian" w:hAnsi="Algerian" w:cs="Times New Roman"/>
          <w:b/>
          <w:bCs/>
          <w:sz w:val="36"/>
          <w:szCs w:val="36"/>
        </w:rPr>
      </w:pPr>
      <w:r w:rsidRPr="000002A4">
        <w:rPr>
          <w:rFonts w:ascii="Algerian" w:hAnsi="Algerian" w:cs="Times New Roman"/>
          <w:b/>
          <w:bCs/>
          <w:sz w:val="36"/>
          <w:szCs w:val="36"/>
        </w:rPr>
        <w:lastRenderedPageBreak/>
        <w:t>BUCKINGHAM ADVERTISE AND FREE PRESS</w:t>
      </w:r>
    </w:p>
    <w:p w14:paraId="748D129C" w14:textId="71DDEEC4" w:rsidR="000002A4" w:rsidRDefault="000002A4" w:rsidP="000002A4">
      <w:pPr>
        <w:jc w:val="center"/>
        <w:rPr>
          <w:rFonts w:ascii="Algerian" w:hAnsi="Algerian" w:cs="Times New Roman"/>
          <w:b/>
          <w:bCs/>
          <w:sz w:val="36"/>
          <w:szCs w:val="36"/>
        </w:rPr>
      </w:pPr>
      <w:r w:rsidRPr="000002A4">
        <w:rPr>
          <w:rFonts w:ascii="Algerian" w:hAnsi="Algerian" w:cs="Times New Roman"/>
          <w:b/>
          <w:bCs/>
          <w:sz w:val="36"/>
          <w:szCs w:val="36"/>
        </w:rPr>
        <w:t>Saturday 5 November 1887</w:t>
      </w:r>
    </w:p>
    <w:p w14:paraId="6A1DD268" w14:textId="77777777" w:rsidR="000002A4" w:rsidRPr="000002A4" w:rsidRDefault="000002A4" w:rsidP="000002A4">
      <w:pPr>
        <w:jc w:val="center"/>
        <w:rPr>
          <w:rFonts w:ascii="Algerian" w:hAnsi="Algerian" w:cs="Times New Roman"/>
          <w:b/>
          <w:bCs/>
          <w:sz w:val="36"/>
          <w:szCs w:val="36"/>
        </w:rPr>
      </w:pPr>
    </w:p>
    <w:p w14:paraId="0E3F17AD" w14:textId="7B7C7D40" w:rsidR="000002A4" w:rsidRPr="000002A4" w:rsidRDefault="000002A4" w:rsidP="000002A4">
      <w:pPr>
        <w:jc w:val="center"/>
        <w:rPr>
          <w:rFonts w:ascii="Times New Roman" w:hAnsi="Times New Roman" w:cs="Times New Roman"/>
          <w:b/>
          <w:bCs/>
          <w:sz w:val="32"/>
          <w:szCs w:val="32"/>
        </w:rPr>
      </w:pPr>
      <w:r w:rsidRPr="000002A4">
        <w:rPr>
          <w:rFonts w:ascii="Times New Roman" w:hAnsi="Times New Roman" w:cs="Times New Roman"/>
          <w:b/>
          <w:bCs/>
          <w:sz w:val="32"/>
          <w:szCs w:val="32"/>
        </w:rPr>
        <w:t>Re-opening of Twyford Parish Church after Partial Restoration.</w:t>
      </w:r>
    </w:p>
    <w:p w14:paraId="217C4448" w14:textId="77777777" w:rsidR="000002A4" w:rsidRDefault="000002A4" w:rsidP="00EE4370">
      <w:pPr>
        <w:jc w:val="both"/>
        <w:rPr>
          <w:rFonts w:ascii="Times New Roman" w:hAnsi="Times New Roman" w:cs="Times New Roman"/>
          <w:sz w:val="32"/>
          <w:szCs w:val="32"/>
        </w:rPr>
      </w:pPr>
    </w:p>
    <w:p w14:paraId="72264174" w14:textId="09BF80A9" w:rsidR="000002A4" w:rsidRDefault="000002A4" w:rsidP="00EE4370">
      <w:pPr>
        <w:jc w:val="both"/>
        <w:rPr>
          <w:rFonts w:ascii="Times New Roman" w:hAnsi="Times New Roman" w:cs="Times New Roman"/>
          <w:sz w:val="32"/>
          <w:szCs w:val="32"/>
        </w:rPr>
      </w:pPr>
      <w:r w:rsidRPr="000002A4">
        <w:rPr>
          <w:rFonts w:ascii="Times New Roman" w:hAnsi="Times New Roman" w:cs="Times New Roman"/>
          <w:sz w:val="32"/>
          <w:szCs w:val="32"/>
        </w:rPr>
        <w:t>This ancient and interesting church was r</w:t>
      </w:r>
      <w:r>
        <w:rPr>
          <w:rFonts w:ascii="Times New Roman" w:hAnsi="Times New Roman" w:cs="Times New Roman"/>
          <w:sz w:val="32"/>
          <w:szCs w:val="32"/>
        </w:rPr>
        <w:t>e</w:t>
      </w:r>
      <w:r w:rsidRPr="000002A4">
        <w:rPr>
          <w:rFonts w:ascii="Times New Roman" w:hAnsi="Times New Roman" w:cs="Times New Roman"/>
          <w:sz w:val="32"/>
          <w:szCs w:val="32"/>
        </w:rPr>
        <w:t xml:space="preserve">-opened on Thursday, November </w:t>
      </w:r>
      <w:r>
        <w:rPr>
          <w:rFonts w:ascii="Times New Roman" w:hAnsi="Times New Roman" w:cs="Times New Roman"/>
          <w:sz w:val="32"/>
          <w:szCs w:val="32"/>
        </w:rPr>
        <w:t>3</w:t>
      </w:r>
      <w:r w:rsidRPr="000002A4">
        <w:rPr>
          <w:rFonts w:ascii="Times New Roman" w:hAnsi="Times New Roman" w:cs="Times New Roman"/>
          <w:sz w:val="32"/>
          <w:szCs w:val="32"/>
        </w:rPr>
        <w:t>rd, after partial restoration, e</w:t>
      </w:r>
      <w:r>
        <w:rPr>
          <w:rFonts w:ascii="Times New Roman" w:hAnsi="Times New Roman" w:cs="Times New Roman"/>
          <w:sz w:val="32"/>
          <w:szCs w:val="32"/>
        </w:rPr>
        <w:t>f</w:t>
      </w:r>
      <w:r w:rsidRPr="000002A4">
        <w:rPr>
          <w:rFonts w:ascii="Times New Roman" w:hAnsi="Times New Roman" w:cs="Times New Roman"/>
          <w:sz w:val="32"/>
          <w:szCs w:val="32"/>
        </w:rPr>
        <w:t xml:space="preserve">fected at a cost of £1,400, of which about £1,232 has been already subscribed. The work, which was entrusted to Messrs Cooper </w:t>
      </w:r>
      <w:r>
        <w:rPr>
          <w:rFonts w:ascii="Times New Roman" w:hAnsi="Times New Roman" w:cs="Times New Roman"/>
          <w:sz w:val="32"/>
          <w:szCs w:val="32"/>
        </w:rPr>
        <w:t xml:space="preserve">&amp; </w:t>
      </w:r>
      <w:r w:rsidRPr="000002A4">
        <w:rPr>
          <w:rFonts w:ascii="Times New Roman" w:hAnsi="Times New Roman" w:cs="Times New Roman"/>
          <w:sz w:val="32"/>
          <w:szCs w:val="32"/>
        </w:rPr>
        <w:t xml:space="preserve">Co., of Aylesbury, according to plans prepared by John </w:t>
      </w:r>
      <w:proofErr w:type="spellStart"/>
      <w:r w:rsidRPr="000002A4">
        <w:rPr>
          <w:rFonts w:ascii="Times New Roman" w:hAnsi="Times New Roman" w:cs="Times New Roman"/>
          <w:sz w:val="32"/>
          <w:szCs w:val="32"/>
        </w:rPr>
        <w:t>Oldrid</w:t>
      </w:r>
      <w:proofErr w:type="spellEnd"/>
      <w:r w:rsidRPr="000002A4">
        <w:rPr>
          <w:rFonts w:ascii="Times New Roman" w:hAnsi="Times New Roman" w:cs="Times New Roman"/>
          <w:sz w:val="32"/>
          <w:szCs w:val="32"/>
        </w:rPr>
        <w:t xml:space="preserve"> Scott, </w:t>
      </w:r>
      <w:proofErr w:type="spellStart"/>
      <w:r w:rsidRPr="000002A4">
        <w:rPr>
          <w:rFonts w:ascii="Times New Roman" w:hAnsi="Times New Roman" w:cs="Times New Roman"/>
          <w:sz w:val="32"/>
          <w:szCs w:val="32"/>
        </w:rPr>
        <w:t>Esq.</w:t>
      </w:r>
      <w:proofErr w:type="spellEnd"/>
      <w:r w:rsidRPr="000002A4">
        <w:rPr>
          <w:rFonts w:ascii="Times New Roman" w:hAnsi="Times New Roman" w:cs="Times New Roman"/>
          <w:sz w:val="32"/>
          <w:szCs w:val="32"/>
        </w:rPr>
        <w:t>, 41, Spring Gardens, S.W., has been thoroughly and substantially completed, and reflects great credit on the firm. The tower has been entirely re-built, and brought back to its original design. In the course of this work the old disfiguring gallery was removed, and the side arches of the tower opened into the aisles, the western part of which have been for many years built off from the interior of the church. The handsome arch in the east wall of the tower, and the beautiful west window and doorway are thus disclosed—the effect of which improvement is most beautiful and striking. The nave roof—a beautiful specimen of an early 14th century high roof, the design being exceedingly elegant and graceful—has been most thoroughly repaired, and an entirely new roof given the north aisle. The lead roof of the nave has been removed and tiles substituted. The piers supporting the arches of the northern arcade have been re-built from the foundations, and a new floor has been laid on the north side of the nave, consisting of York stone pavement in the aisles and transept, and wood blocks for the floor of the s</w:t>
      </w:r>
      <w:r>
        <w:rPr>
          <w:rFonts w:ascii="Times New Roman" w:hAnsi="Times New Roman" w:cs="Times New Roman"/>
          <w:sz w:val="32"/>
          <w:szCs w:val="32"/>
        </w:rPr>
        <w:t>e</w:t>
      </w:r>
      <w:r w:rsidRPr="000002A4">
        <w:rPr>
          <w:rFonts w:ascii="Times New Roman" w:hAnsi="Times New Roman" w:cs="Times New Roman"/>
          <w:sz w:val="32"/>
          <w:szCs w:val="32"/>
        </w:rPr>
        <w:t xml:space="preserve">ats. The piers and arches of the south arcade have been scraped and freed from the disfigurements of numerous coats of paint and whitewash, also the exceedingly beautiful stone corbels which support the roof </w:t>
      </w:r>
      <w:r>
        <w:rPr>
          <w:rFonts w:ascii="Times New Roman" w:hAnsi="Times New Roman" w:cs="Times New Roman"/>
          <w:sz w:val="32"/>
          <w:szCs w:val="32"/>
        </w:rPr>
        <w:t xml:space="preserve">of </w:t>
      </w:r>
      <w:r w:rsidRPr="000002A4">
        <w:rPr>
          <w:rFonts w:ascii="Times New Roman" w:hAnsi="Times New Roman" w:cs="Times New Roman"/>
          <w:sz w:val="32"/>
          <w:szCs w:val="32"/>
        </w:rPr>
        <w:t xml:space="preserve">the nave. The chancel arch and the wall above it has been reconstructed, and the roof, which is comparatively modern, the design being vastly inferior to the nave roof, has been similarly repaired. The floor of the sanctuary has been much improved by the laying tiles and the construction of altar steps. The old chancel stalls have been completed, and the remains of a very ancient rood screen have been disclosed; the upper part, however, has been ruthlessly sawn off by some wretched </w:t>
      </w:r>
      <w:r>
        <w:rPr>
          <w:rFonts w:ascii="Times New Roman" w:hAnsi="Times New Roman" w:cs="Times New Roman"/>
          <w:sz w:val="32"/>
          <w:szCs w:val="32"/>
        </w:rPr>
        <w:t xml:space="preserve">goths </w:t>
      </w:r>
      <w:r w:rsidRPr="000002A4">
        <w:rPr>
          <w:rFonts w:ascii="Times New Roman" w:hAnsi="Times New Roman" w:cs="Times New Roman"/>
          <w:sz w:val="32"/>
          <w:szCs w:val="32"/>
        </w:rPr>
        <w:t>of a bygone age. The few pews which the church contained have been removed, and the ancient nave benches completed by the additio</w:t>
      </w:r>
      <w:r>
        <w:rPr>
          <w:rFonts w:ascii="Times New Roman" w:hAnsi="Times New Roman" w:cs="Times New Roman"/>
          <w:sz w:val="32"/>
          <w:szCs w:val="32"/>
        </w:rPr>
        <w:t xml:space="preserve">n </w:t>
      </w:r>
      <w:r w:rsidRPr="000002A4">
        <w:rPr>
          <w:rFonts w:ascii="Times New Roman" w:hAnsi="Times New Roman" w:cs="Times New Roman"/>
          <w:sz w:val="32"/>
          <w:szCs w:val="32"/>
        </w:rPr>
        <w:t xml:space="preserve">of </w:t>
      </w:r>
      <w:r>
        <w:rPr>
          <w:rFonts w:ascii="Times New Roman" w:hAnsi="Times New Roman" w:cs="Times New Roman"/>
          <w:sz w:val="32"/>
          <w:szCs w:val="32"/>
        </w:rPr>
        <w:t>one</w:t>
      </w:r>
      <w:r w:rsidRPr="000002A4">
        <w:rPr>
          <w:rFonts w:ascii="Times New Roman" w:hAnsi="Times New Roman" w:cs="Times New Roman"/>
          <w:sz w:val="32"/>
          <w:szCs w:val="32"/>
        </w:rPr>
        <w:t xml:space="preserve"> new one each side - the space</w:t>
      </w:r>
      <w:r>
        <w:rPr>
          <w:rFonts w:ascii="Times New Roman" w:hAnsi="Times New Roman" w:cs="Times New Roman"/>
          <w:sz w:val="32"/>
          <w:szCs w:val="32"/>
        </w:rPr>
        <w:t xml:space="preserve"> in</w:t>
      </w:r>
      <w:r w:rsidRPr="000002A4">
        <w:rPr>
          <w:rFonts w:ascii="Times New Roman" w:hAnsi="Times New Roman" w:cs="Times New Roman"/>
          <w:sz w:val="32"/>
          <w:szCs w:val="32"/>
        </w:rPr>
        <w:t xml:space="preserve"> the north and south aisles being filled up with </w:t>
      </w:r>
      <w:r w:rsidRPr="000002A4">
        <w:rPr>
          <w:rFonts w:ascii="Times New Roman" w:hAnsi="Times New Roman" w:cs="Times New Roman"/>
          <w:sz w:val="32"/>
          <w:szCs w:val="32"/>
        </w:rPr>
        <w:lastRenderedPageBreak/>
        <w:t>chairs. The west end of the north aisle has also been screened off to form a vestry. In clearing away the floor of the pews at the east end of the south aisle some few days since there was discovered buried beneath the floor a mutilated ef</w:t>
      </w:r>
      <w:r>
        <w:rPr>
          <w:rFonts w:ascii="Times New Roman" w:hAnsi="Times New Roman" w:cs="Times New Roman"/>
          <w:sz w:val="32"/>
          <w:szCs w:val="32"/>
        </w:rPr>
        <w:t>f</w:t>
      </w:r>
      <w:r w:rsidRPr="000002A4">
        <w:rPr>
          <w:rFonts w:ascii="Times New Roman" w:hAnsi="Times New Roman" w:cs="Times New Roman"/>
          <w:sz w:val="32"/>
          <w:szCs w:val="32"/>
        </w:rPr>
        <w:t xml:space="preserve">igy of a crusader. In Sheehan's </w:t>
      </w:r>
      <w:r>
        <w:rPr>
          <w:rFonts w:ascii="Times New Roman" w:hAnsi="Times New Roman" w:cs="Times New Roman"/>
          <w:sz w:val="32"/>
          <w:szCs w:val="32"/>
        </w:rPr>
        <w:t>“</w:t>
      </w:r>
      <w:r w:rsidRPr="000002A4">
        <w:rPr>
          <w:rFonts w:ascii="Times New Roman" w:hAnsi="Times New Roman" w:cs="Times New Roman"/>
          <w:sz w:val="32"/>
          <w:szCs w:val="32"/>
        </w:rPr>
        <w:t>History o</w:t>
      </w:r>
      <w:r>
        <w:rPr>
          <w:rFonts w:ascii="Times New Roman" w:hAnsi="Times New Roman" w:cs="Times New Roman"/>
          <w:sz w:val="32"/>
          <w:szCs w:val="32"/>
        </w:rPr>
        <w:t>f</w:t>
      </w:r>
      <w:r w:rsidRPr="000002A4">
        <w:rPr>
          <w:rFonts w:ascii="Times New Roman" w:hAnsi="Times New Roman" w:cs="Times New Roman"/>
          <w:sz w:val="32"/>
          <w:szCs w:val="32"/>
        </w:rPr>
        <w:t xml:space="preserve"> Buckinghamshire" there is an allusion to such an effigy, hut it has not been seen in the memory of anyone living till the present discovery.</w:t>
      </w:r>
      <w:r>
        <w:rPr>
          <w:rFonts w:ascii="Times New Roman" w:hAnsi="Times New Roman" w:cs="Times New Roman"/>
          <w:sz w:val="32"/>
          <w:szCs w:val="32"/>
        </w:rPr>
        <w:t xml:space="preserve"> </w:t>
      </w:r>
      <w:r w:rsidRPr="000002A4">
        <w:rPr>
          <w:rFonts w:ascii="Times New Roman" w:hAnsi="Times New Roman" w:cs="Times New Roman"/>
          <w:sz w:val="32"/>
          <w:szCs w:val="32"/>
        </w:rPr>
        <w:t xml:space="preserve"> It has been dug out and laid near the old altar tomb of Thomas Giffard in the south aisle. Although every lover of ancient architecture, as well as every parishioner, must hail the completion of the present portion of the work with feelings of thankfulness and satisfaction, yet it is matter of unfeigned regret that the work must now cease for want of funds. It </w:t>
      </w:r>
      <w:r>
        <w:rPr>
          <w:rFonts w:ascii="Times New Roman" w:hAnsi="Times New Roman" w:cs="Times New Roman"/>
          <w:sz w:val="32"/>
          <w:szCs w:val="32"/>
        </w:rPr>
        <w:t xml:space="preserve">is </w:t>
      </w:r>
      <w:r w:rsidRPr="000002A4">
        <w:rPr>
          <w:rFonts w:ascii="Times New Roman" w:hAnsi="Times New Roman" w:cs="Times New Roman"/>
          <w:sz w:val="32"/>
          <w:szCs w:val="32"/>
        </w:rPr>
        <w:t>well known that the Vicar, the Rev. H. C. Collier, will not rest until the whole of the sacred building has been restored to somewhat, at least, its former stateliness and stability ; yet the getting together in a poor parish of such a sum of money as is still required work requiring great patience and unfailing energy, not to mention some considerable amount of self-sacrifice. We hope, however, that the money will soon be found for the restoration of the south aisle.</w:t>
      </w:r>
    </w:p>
    <w:p w14:paraId="12B795DC" w14:textId="27FCD0D2" w:rsidR="000002A4" w:rsidRDefault="000002A4" w:rsidP="00EE4370">
      <w:pPr>
        <w:jc w:val="both"/>
        <w:rPr>
          <w:rFonts w:ascii="Times New Roman" w:hAnsi="Times New Roman" w:cs="Times New Roman"/>
          <w:sz w:val="32"/>
          <w:szCs w:val="32"/>
        </w:rPr>
      </w:pPr>
    </w:p>
    <w:p w14:paraId="35C80A8C" w14:textId="04FFB044" w:rsidR="006D2315" w:rsidRPr="006D2315" w:rsidRDefault="000002A4" w:rsidP="006D2315">
      <w:pPr>
        <w:jc w:val="center"/>
        <w:rPr>
          <w:rFonts w:ascii="Times New Roman" w:hAnsi="Times New Roman" w:cs="Times New Roman"/>
          <w:b/>
          <w:bCs/>
          <w:sz w:val="32"/>
          <w:szCs w:val="32"/>
        </w:rPr>
      </w:pPr>
      <w:r w:rsidRPr="006D2315">
        <w:rPr>
          <w:rFonts w:ascii="Times New Roman" w:hAnsi="Times New Roman" w:cs="Times New Roman"/>
          <w:b/>
          <w:bCs/>
          <w:sz w:val="32"/>
          <w:szCs w:val="32"/>
        </w:rPr>
        <w:t>R</w:t>
      </w:r>
      <w:r w:rsidR="006D2315">
        <w:rPr>
          <w:rFonts w:ascii="Times New Roman" w:hAnsi="Times New Roman" w:cs="Times New Roman"/>
          <w:b/>
          <w:bCs/>
          <w:sz w:val="32"/>
          <w:szCs w:val="32"/>
        </w:rPr>
        <w:t>e</w:t>
      </w:r>
      <w:r w:rsidRPr="006D2315">
        <w:rPr>
          <w:rFonts w:ascii="Times New Roman" w:hAnsi="Times New Roman" w:cs="Times New Roman"/>
          <w:b/>
          <w:bCs/>
          <w:sz w:val="32"/>
          <w:szCs w:val="32"/>
        </w:rPr>
        <w:t>-Op</w:t>
      </w:r>
      <w:r w:rsidR="006D2315">
        <w:rPr>
          <w:rFonts w:ascii="Times New Roman" w:hAnsi="Times New Roman" w:cs="Times New Roman"/>
          <w:b/>
          <w:bCs/>
          <w:sz w:val="32"/>
          <w:szCs w:val="32"/>
        </w:rPr>
        <w:t>ening</w:t>
      </w:r>
      <w:r w:rsidRPr="006D2315">
        <w:rPr>
          <w:rFonts w:ascii="Times New Roman" w:hAnsi="Times New Roman" w:cs="Times New Roman"/>
          <w:b/>
          <w:bCs/>
          <w:sz w:val="32"/>
          <w:szCs w:val="32"/>
        </w:rPr>
        <w:t xml:space="preserve"> Services.</w:t>
      </w:r>
    </w:p>
    <w:p w14:paraId="5AC7B863" w14:textId="77777777" w:rsidR="006A3969" w:rsidRDefault="000002A4" w:rsidP="00EE4370">
      <w:pPr>
        <w:jc w:val="both"/>
        <w:rPr>
          <w:rFonts w:ascii="Times New Roman" w:hAnsi="Times New Roman" w:cs="Times New Roman"/>
          <w:sz w:val="32"/>
          <w:szCs w:val="32"/>
        </w:rPr>
      </w:pPr>
      <w:r w:rsidRPr="000002A4">
        <w:rPr>
          <w:rFonts w:ascii="Times New Roman" w:hAnsi="Times New Roman" w:cs="Times New Roman"/>
          <w:sz w:val="32"/>
          <w:szCs w:val="32"/>
        </w:rPr>
        <w:t>The day commenced with celebration of the Holy Communion at 8 a.m. Before Matins, a party of change ringe</w:t>
      </w:r>
      <w:r w:rsidR="00791369">
        <w:rPr>
          <w:rFonts w:ascii="Times New Roman" w:hAnsi="Times New Roman" w:cs="Times New Roman"/>
          <w:sz w:val="32"/>
          <w:szCs w:val="32"/>
        </w:rPr>
        <w:t>rs</w:t>
      </w:r>
      <w:r w:rsidRPr="000002A4">
        <w:rPr>
          <w:rFonts w:ascii="Times New Roman" w:hAnsi="Times New Roman" w:cs="Times New Roman"/>
          <w:sz w:val="32"/>
          <w:szCs w:val="32"/>
        </w:rPr>
        <w:t xml:space="preserve"> arrived from Oxford, and, under the direction of the </w:t>
      </w:r>
      <w:r w:rsidR="00791369">
        <w:rPr>
          <w:rFonts w:ascii="Times New Roman" w:hAnsi="Times New Roman" w:cs="Times New Roman"/>
          <w:sz w:val="32"/>
          <w:szCs w:val="32"/>
        </w:rPr>
        <w:t>R</w:t>
      </w:r>
      <w:r w:rsidRPr="000002A4">
        <w:rPr>
          <w:rFonts w:ascii="Times New Roman" w:hAnsi="Times New Roman" w:cs="Times New Roman"/>
          <w:sz w:val="32"/>
          <w:szCs w:val="32"/>
        </w:rPr>
        <w:t xml:space="preserve">ev. Robinson, rang the first peal </w:t>
      </w:r>
      <w:r w:rsidR="00791369">
        <w:rPr>
          <w:rFonts w:ascii="Times New Roman" w:hAnsi="Times New Roman" w:cs="Times New Roman"/>
          <w:sz w:val="32"/>
          <w:szCs w:val="32"/>
        </w:rPr>
        <w:t>h</w:t>
      </w:r>
      <w:r w:rsidRPr="000002A4">
        <w:rPr>
          <w:rFonts w:ascii="Times New Roman" w:hAnsi="Times New Roman" w:cs="Times New Roman"/>
          <w:sz w:val="32"/>
          <w:szCs w:val="32"/>
        </w:rPr>
        <w:t>eard from the steeple for nearly five years. In spite of very heavy storm of wind and rain the church was well filled, and at 11-</w:t>
      </w:r>
      <w:r w:rsidR="00791369">
        <w:rPr>
          <w:rFonts w:ascii="Times New Roman" w:hAnsi="Times New Roman" w:cs="Times New Roman"/>
          <w:sz w:val="32"/>
          <w:szCs w:val="32"/>
        </w:rPr>
        <w:t>3</w:t>
      </w:r>
      <w:r w:rsidRPr="000002A4">
        <w:rPr>
          <w:rFonts w:ascii="Times New Roman" w:hAnsi="Times New Roman" w:cs="Times New Roman"/>
          <w:sz w:val="32"/>
          <w:szCs w:val="32"/>
        </w:rPr>
        <w:t xml:space="preserve">0 the choir, robed for the first time </w:t>
      </w:r>
      <w:r w:rsidR="00791369">
        <w:rPr>
          <w:rFonts w:ascii="Times New Roman" w:hAnsi="Times New Roman" w:cs="Times New Roman"/>
          <w:sz w:val="32"/>
          <w:szCs w:val="32"/>
        </w:rPr>
        <w:t>in cass</w:t>
      </w:r>
      <w:r w:rsidRPr="000002A4">
        <w:rPr>
          <w:rFonts w:ascii="Times New Roman" w:hAnsi="Times New Roman" w:cs="Times New Roman"/>
          <w:sz w:val="32"/>
          <w:szCs w:val="32"/>
        </w:rPr>
        <w:t>ocks and surplices, and followed by a considerable number of surpli</w:t>
      </w:r>
      <w:r w:rsidR="00791369">
        <w:rPr>
          <w:rFonts w:ascii="Times New Roman" w:hAnsi="Times New Roman" w:cs="Times New Roman"/>
          <w:sz w:val="32"/>
          <w:szCs w:val="32"/>
        </w:rPr>
        <w:t>c</w:t>
      </w:r>
      <w:r w:rsidRPr="000002A4">
        <w:rPr>
          <w:rFonts w:ascii="Times New Roman" w:hAnsi="Times New Roman" w:cs="Times New Roman"/>
          <w:sz w:val="32"/>
          <w:szCs w:val="32"/>
        </w:rPr>
        <w:t xml:space="preserve">ed clergy, proceeded to their places in the chancel, singing </w:t>
      </w:r>
      <w:r w:rsidR="00791369">
        <w:rPr>
          <w:rFonts w:ascii="Times New Roman" w:hAnsi="Times New Roman" w:cs="Times New Roman"/>
          <w:sz w:val="32"/>
          <w:szCs w:val="32"/>
        </w:rPr>
        <w:t>“</w:t>
      </w:r>
      <w:r w:rsidRPr="000002A4">
        <w:rPr>
          <w:rFonts w:ascii="Times New Roman" w:hAnsi="Times New Roman" w:cs="Times New Roman"/>
          <w:sz w:val="32"/>
          <w:szCs w:val="32"/>
        </w:rPr>
        <w:t xml:space="preserve">Lift the strain of high thanksgiving.” The service was plain, and was taken by the Vicar, the Rev. H. C. Collier, to the third Collect, and was concluded by the Rev. H. A. D. Hamilton. Special Psalms, </w:t>
      </w:r>
      <w:r w:rsidR="00791369">
        <w:rPr>
          <w:rFonts w:ascii="Times New Roman" w:hAnsi="Times New Roman" w:cs="Times New Roman"/>
          <w:sz w:val="32"/>
          <w:szCs w:val="32"/>
        </w:rPr>
        <w:t>x</w:t>
      </w:r>
      <w:r w:rsidRPr="000002A4">
        <w:rPr>
          <w:rFonts w:ascii="Times New Roman" w:hAnsi="Times New Roman" w:cs="Times New Roman"/>
          <w:sz w:val="32"/>
          <w:szCs w:val="32"/>
        </w:rPr>
        <w:t>xiv and cx</w:t>
      </w:r>
      <w:r w:rsidR="00791369">
        <w:rPr>
          <w:rFonts w:ascii="Times New Roman" w:hAnsi="Times New Roman" w:cs="Times New Roman"/>
          <w:sz w:val="32"/>
          <w:szCs w:val="32"/>
        </w:rPr>
        <w:t>xx</w:t>
      </w:r>
      <w:r w:rsidRPr="000002A4">
        <w:rPr>
          <w:rFonts w:ascii="Times New Roman" w:hAnsi="Times New Roman" w:cs="Times New Roman"/>
          <w:sz w:val="32"/>
          <w:szCs w:val="32"/>
        </w:rPr>
        <w:t>ii, were chanted with precision, and with an utter absence of that slovenline</w:t>
      </w:r>
      <w:r w:rsidR="00791369">
        <w:rPr>
          <w:rFonts w:ascii="Times New Roman" w:hAnsi="Times New Roman" w:cs="Times New Roman"/>
          <w:sz w:val="32"/>
          <w:szCs w:val="32"/>
        </w:rPr>
        <w:t>ss</w:t>
      </w:r>
      <w:r w:rsidRPr="000002A4">
        <w:rPr>
          <w:rFonts w:ascii="Times New Roman" w:hAnsi="Times New Roman" w:cs="Times New Roman"/>
          <w:sz w:val="32"/>
          <w:szCs w:val="32"/>
        </w:rPr>
        <w:t xml:space="preserve"> which often characterises this part of the choral office, in fact, the singing generally was good, for the reason, expressed by one in the congregation not ill qualified to judge, </w:t>
      </w:r>
      <w:r w:rsidR="00791369">
        <w:rPr>
          <w:rFonts w:ascii="Times New Roman" w:hAnsi="Times New Roman" w:cs="Times New Roman"/>
          <w:sz w:val="32"/>
          <w:szCs w:val="32"/>
        </w:rPr>
        <w:t>“</w:t>
      </w:r>
      <w:r w:rsidRPr="000002A4">
        <w:rPr>
          <w:rFonts w:ascii="Times New Roman" w:hAnsi="Times New Roman" w:cs="Times New Roman"/>
          <w:sz w:val="32"/>
          <w:szCs w:val="32"/>
        </w:rPr>
        <w:t xml:space="preserve">the choir had not attempted too much, but what it </w:t>
      </w:r>
      <w:r w:rsidR="00791369">
        <w:rPr>
          <w:rFonts w:ascii="Times New Roman" w:hAnsi="Times New Roman" w:cs="Times New Roman"/>
          <w:sz w:val="32"/>
          <w:szCs w:val="32"/>
        </w:rPr>
        <w:t>h</w:t>
      </w:r>
      <w:r w:rsidRPr="000002A4">
        <w:rPr>
          <w:rFonts w:ascii="Times New Roman" w:hAnsi="Times New Roman" w:cs="Times New Roman"/>
          <w:sz w:val="32"/>
          <w:szCs w:val="32"/>
        </w:rPr>
        <w:t xml:space="preserve">ad done was done carefully and well.” The First Lesson was read by the Rev. E. M. Holmes, the Rural Dean, and the Second Lesson the Rev.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the Rector of Lincoln College. In the absence of the Bishop, who was prevented </w:t>
      </w:r>
      <w:r w:rsidR="00791369">
        <w:rPr>
          <w:rFonts w:ascii="Times New Roman" w:hAnsi="Times New Roman" w:cs="Times New Roman"/>
          <w:sz w:val="32"/>
          <w:szCs w:val="32"/>
        </w:rPr>
        <w:t xml:space="preserve">by </w:t>
      </w:r>
      <w:r w:rsidRPr="000002A4">
        <w:rPr>
          <w:rFonts w:ascii="Times New Roman" w:hAnsi="Times New Roman" w:cs="Times New Roman"/>
          <w:sz w:val="32"/>
          <w:szCs w:val="32"/>
        </w:rPr>
        <w:t xml:space="preserve">illness from attending, a very able sermon was preached by the Venerable Archdeacon Randall, from the text </w:t>
      </w:r>
      <w:r w:rsidR="006A3969">
        <w:rPr>
          <w:rFonts w:ascii="Times New Roman" w:hAnsi="Times New Roman" w:cs="Times New Roman"/>
          <w:sz w:val="32"/>
          <w:szCs w:val="32"/>
        </w:rPr>
        <w:t xml:space="preserve">“To </w:t>
      </w:r>
      <w:r w:rsidRPr="000002A4">
        <w:rPr>
          <w:rFonts w:ascii="Times New Roman" w:hAnsi="Times New Roman" w:cs="Times New Roman"/>
          <w:sz w:val="32"/>
          <w:szCs w:val="32"/>
        </w:rPr>
        <w:t xml:space="preserve">me to live is Christ.” During the collection the hymn </w:t>
      </w:r>
      <w:r w:rsidR="006A3969">
        <w:rPr>
          <w:rFonts w:ascii="Times New Roman" w:hAnsi="Times New Roman" w:cs="Times New Roman"/>
          <w:sz w:val="32"/>
          <w:szCs w:val="32"/>
        </w:rPr>
        <w:lastRenderedPageBreak/>
        <w:t>“</w:t>
      </w:r>
      <w:r w:rsidRPr="000002A4">
        <w:rPr>
          <w:rFonts w:ascii="Times New Roman" w:hAnsi="Times New Roman" w:cs="Times New Roman"/>
          <w:sz w:val="32"/>
          <w:szCs w:val="32"/>
        </w:rPr>
        <w:t xml:space="preserve">To the name of our salvation” was sung, and after the Benediction, hymn 215 was sung a recessional. Among the clergy were the Ven. Archdeacon Randall, Rev. E. </w:t>
      </w:r>
      <w:r w:rsidR="006A3969">
        <w:rPr>
          <w:rFonts w:ascii="Times New Roman" w:hAnsi="Times New Roman" w:cs="Times New Roman"/>
          <w:sz w:val="32"/>
          <w:szCs w:val="32"/>
        </w:rPr>
        <w:t>M</w:t>
      </w:r>
      <w:r w:rsidRPr="000002A4">
        <w:rPr>
          <w:rFonts w:ascii="Times New Roman" w:hAnsi="Times New Roman" w:cs="Times New Roman"/>
          <w:sz w:val="32"/>
          <w:szCs w:val="32"/>
        </w:rPr>
        <w:t xml:space="preserve">. Holmes (Rural Dean), Rev.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(Rector of Lincoln College), Rev. </w:t>
      </w:r>
      <w:proofErr w:type="spellStart"/>
      <w:r w:rsidRPr="000002A4">
        <w:rPr>
          <w:rFonts w:ascii="Times New Roman" w:hAnsi="Times New Roman" w:cs="Times New Roman"/>
          <w:sz w:val="32"/>
          <w:szCs w:val="32"/>
        </w:rPr>
        <w:t>Mackwood</w:t>
      </w:r>
      <w:proofErr w:type="spellEnd"/>
      <w:r w:rsidRPr="000002A4">
        <w:rPr>
          <w:rFonts w:ascii="Times New Roman" w:hAnsi="Times New Roman" w:cs="Times New Roman"/>
          <w:sz w:val="32"/>
          <w:szCs w:val="32"/>
        </w:rPr>
        <w:t xml:space="preserve"> Stevens, Rev. H. A. D. Hamilton, Rev. J. Harvey Smith, Rev. A. G. Bene, Rev. F, G. </w:t>
      </w:r>
      <w:proofErr w:type="spellStart"/>
      <w:r w:rsidRPr="000002A4">
        <w:rPr>
          <w:rFonts w:ascii="Times New Roman" w:hAnsi="Times New Roman" w:cs="Times New Roman"/>
          <w:sz w:val="32"/>
          <w:szCs w:val="32"/>
        </w:rPr>
        <w:t>Kiddle</w:t>
      </w:r>
      <w:proofErr w:type="spellEnd"/>
      <w:r w:rsidRPr="000002A4">
        <w:rPr>
          <w:rFonts w:ascii="Times New Roman" w:hAnsi="Times New Roman" w:cs="Times New Roman"/>
          <w:sz w:val="32"/>
          <w:szCs w:val="32"/>
        </w:rPr>
        <w:t xml:space="preserve">. Rev. T. H. Gregory, Rev. R. Holt, Rev. Robinson, Rev. T. </w:t>
      </w:r>
      <w:proofErr w:type="spellStart"/>
      <w:r w:rsidRPr="000002A4">
        <w:rPr>
          <w:rFonts w:ascii="Times New Roman" w:hAnsi="Times New Roman" w:cs="Times New Roman"/>
          <w:sz w:val="32"/>
          <w:szCs w:val="32"/>
        </w:rPr>
        <w:t>Myree</w:t>
      </w:r>
      <w:proofErr w:type="spellEnd"/>
      <w:r w:rsidRPr="000002A4">
        <w:rPr>
          <w:rFonts w:ascii="Times New Roman" w:hAnsi="Times New Roman" w:cs="Times New Roman"/>
          <w:sz w:val="32"/>
          <w:szCs w:val="32"/>
        </w:rPr>
        <w:t xml:space="preserve">, Rev. J. </w:t>
      </w:r>
      <w:r w:rsidR="006A3969">
        <w:rPr>
          <w:rFonts w:ascii="Times New Roman" w:hAnsi="Times New Roman" w:cs="Times New Roman"/>
          <w:sz w:val="32"/>
          <w:szCs w:val="32"/>
        </w:rPr>
        <w:t>H</w:t>
      </w:r>
      <w:r w:rsidRPr="000002A4">
        <w:rPr>
          <w:rFonts w:ascii="Times New Roman" w:hAnsi="Times New Roman" w:cs="Times New Roman"/>
          <w:sz w:val="32"/>
          <w:szCs w:val="32"/>
        </w:rPr>
        <w:t xml:space="preserve">. Moore, Rev. R. H. </w:t>
      </w:r>
      <w:r w:rsidR="006A3969">
        <w:rPr>
          <w:rFonts w:ascii="Times New Roman" w:hAnsi="Times New Roman" w:cs="Times New Roman"/>
          <w:sz w:val="32"/>
          <w:szCs w:val="32"/>
        </w:rPr>
        <w:t>P</w:t>
      </w:r>
      <w:r w:rsidRPr="000002A4">
        <w:rPr>
          <w:rFonts w:ascii="Times New Roman" w:hAnsi="Times New Roman" w:cs="Times New Roman"/>
          <w:sz w:val="32"/>
          <w:szCs w:val="32"/>
        </w:rPr>
        <w:t xml:space="preserve">iggott, Rev. E. Jameson, Rev. Chadwick, Rev. </w:t>
      </w:r>
      <w:r w:rsidR="006A3969">
        <w:rPr>
          <w:rFonts w:ascii="Times New Roman" w:hAnsi="Times New Roman" w:cs="Times New Roman"/>
          <w:sz w:val="32"/>
          <w:szCs w:val="32"/>
        </w:rPr>
        <w:t>S</w:t>
      </w:r>
      <w:r w:rsidRPr="000002A4">
        <w:rPr>
          <w:rFonts w:ascii="Times New Roman" w:hAnsi="Times New Roman" w:cs="Times New Roman"/>
          <w:sz w:val="32"/>
          <w:szCs w:val="32"/>
        </w:rPr>
        <w:t xml:space="preserve">. </w:t>
      </w:r>
      <w:proofErr w:type="spellStart"/>
      <w:r w:rsidRPr="000002A4">
        <w:rPr>
          <w:rFonts w:ascii="Times New Roman" w:hAnsi="Times New Roman" w:cs="Times New Roman"/>
          <w:sz w:val="32"/>
          <w:szCs w:val="32"/>
        </w:rPr>
        <w:t>Saulez</w:t>
      </w:r>
      <w:proofErr w:type="spellEnd"/>
      <w:r w:rsidRPr="000002A4">
        <w:rPr>
          <w:rFonts w:ascii="Times New Roman" w:hAnsi="Times New Roman" w:cs="Times New Roman"/>
          <w:sz w:val="32"/>
          <w:szCs w:val="32"/>
        </w:rPr>
        <w:t xml:space="preserve">, and the Vicar, the Rev. H. C. Collier. There was </w:t>
      </w:r>
      <w:r w:rsidR="006A3969">
        <w:rPr>
          <w:rFonts w:ascii="Times New Roman" w:hAnsi="Times New Roman" w:cs="Times New Roman"/>
          <w:sz w:val="32"/>
          <w:szCs w:val="32"/>
        </w:rPr>
        <w:t xml:space="preserve">a </w:t>
      </w:r>
      <w:r w:rsidRPr="000002A4">
        <w:rPr>
          <w:rFonts w:ascii="Times New Roman" w:hAnsi="Times New Roman" w:cs="Times New Roman"/>
          <w:sz w:val="32"/>
          <w:szCs w:val="32"/>
        </w:rPr>
        <w:t>large number of visitors in the congregation, prominently among whom we noticed the Hon. Egerton and Mrs. Hub</w:t>
      </w:r>
      <w:r w:rsidR="006A3969">
        <w:rPr>
          <w:rFonts w:ascii="Times New Roman" w:hAnsi="Times New Roman" w:cs="Times New Roman"/>
          <w:sz w:val="32"/>
          <w:szCs w:val="32"/>
        </w:rPr>
        <w:t>b</w:t>
      </w:r>
      <w:r w:rsidRPr="000002A4">
        <w:rPr>
          <w:rFonts w:ascii="Times New Roman" w:hAnsi="Times New Roman" w:cs="Times New Roman"/>
          <w:sz w:val="32"/>
          <w:szCs w:val="32"/>
        </w:rPr>
        <w:t xml:space="preserve">ard, T. Ridgway, </w:t>
      </w:r>
      <w:proofErr w:type="spellStart"/>
      <w:r w:rsidRPr="000002A4">
        <w:rPr>
          <w:rFonts w:ascii="Times New Roman" w:hAnsi="Times New Roman" w:cs="Times New Roman"/>
          <w:sz w:val="32"/>
          <w:szCs w:val="32"/>
        </w:rPr>
        <w:t>Esq.</w:t>
      </w:r>
      <w:proofErr w:type="spellEnd"/>
      <w:r w:rsidRPr="000002A4">
        <w:rPr>
          <w:rFonts w:ascii="Times New Roman" w:hAnsi="Times New Roman" w:cs="Times New Roman"/>
          <w:sz w:val="32"/>
          <w:szCs w:val="32"/>
        </w:rPr>
        <w:t xml:space="preserve">, (Buckingham). John </w:t>
      </w:r>
      <w:proofErr w:type="spellStart"/>
      <w:r w:rsidRPr="000002A4">
        <w:rPr>
          <w:rFonts w:ascii="Times New Roman" w:hAnsi="Times New Roman" w:cs="Times New Roman"/>
          <w:sz w:val="32"/>
          <w:szCs w:val="32"/>
        </w:rPr>
        <w:t>Oldrid</w:t>
      </w:r>
      <w:proofErr w:type="spellEnd"/>
      <w:r w:rsidRPr="000002A4">
        <w:rPr>
          <w:rFonts w:ascii="Times New Roman" w:hAnsi="Times New Roman" w:cs="Times New Roman"/>
          <w:sz w:val="32"/>
          <w:szCs w:val="32"/>
        </w:rPr>
        <w:t xml:space="preserve"> Scott, the architect, and Messrs. Cannon Webster, the builders. </w:t>
      </w:r>
    </w:p>
    <w:p w14:paraId="365D89EC" w14:textId="2122E284" w:rsidR="00A90E4B" w:rsidRDefault="000002A4" w:rsidP="00EE4370">
      <w:pPr>
        <w:jc w:val="both"/>
        <w:rPr>
          <w:rFonts w:ascii="Times New Roman" w:hAnsi="Times New Roman" w:cs="Times New Roman"/>
          <w:sz w:val="32"/>
          <w:szCs w:val="32"/>
        </w:rPr>
      </w:pPr>
      <w:r w:rsidRPr="000002A4">
        <w:rPr>
          <w:rFonts w:ascii="Times New Roman" w:hAnsi="Times New Roman" w:cs="Times New Roman"/>
          <w:sz w:val="32"/>
          <w:szCs w:val="32"/>
        </w:rPr>
        <w:t xml:space="preserve">At one o’clock about 80 ladies and gentlemen sat down in the schoolroom to a capital luncheon, provided Mr. Shepherd, of the Red Lion Hotel, Bicester. After grace bad been said Mr. Collier proposed the toast of </w:t>
      </w:r>
      <w:r w:rsidR="00A90E4B">
        <w:rPr>
          <w:rFonts w:ascii="Times New Roman" w:hAnsi="Times New Roman" w:cs="Times New Roman"/>
          <w:sz w:val="32"/>
          <w:szCs w:val="32"/>
        </w:rPr>
        <w:t>“</w:t>
      </w:r>
      <w:r w:rsidRPr="000002A4">
        <w:rPr>
          <w:rFonts w:ascii="Times New Roman" w:hAnsi="Times New Roman" w:cs="Times New Roman"/>
          <w:sz w:val="32"/>
          <w:szCs w:val="32"/>
        </w:rPr>
        <w:t xml:space="preserve">The Church and Queen," and also </w:t>
      </w:r>
      <w:r w:rsidR="00A90E4B">
        <w:rPr>
          <w:rFonts w:ascii="Times New Roman" w:hAnsi="Times New Roman" w:cs="Times New Roman"/>
          <w:sz w:val="32"/>
          <w:szCs w:val="32"/>
        </w:rPr>
        <w:t>“</w:t>
      </w:r>
      <w:r w:rsidRPr="000002A4">
        <w:rPr>
          <w:rFonts w:ascii="Times New Roman" w:hAnsi="Times New Roman" w:cs="Times New Roman"/>
          <w:sz w:val="32"/>
          <w:szCs w:val="32"/>
        </w:rPr>
        <w:t xml:space="preserve">The Health of the Lord Bishop,” </w:t>
      </w:r>
      <w:r w:rsidR="00A90E4B">
        <w:rPr>
          <w:rFonts w:ascii="Times New Roman" w:hAnsi="Times New Roman" w:cs="Times New Roman"/>
          <w:sz w:val="32"/>
          <w:szCs w:val="32"/>
        </w:rPr>
        <w:t>c</w:t>
      </w:r>
      <w:r w:rsidRPr="000002A4">
        <w:rPr>
          <w:rFonts w:ascii="Times New Roman" w:hAnsi="Times New Roman" w:cs="Times New Roman"/>
          <w:sz w:val="32"/>
          <w:szCs w:val="32"/>
        </w:rPr>
        <w:t xml:space="preserve">oupling with it the name of the Archdeacon, who, in responding, alluded to the great interest which the Bishop had taken in the work the restoration this church, and of the great disappointment it was him to be unable to be present with them on that day. —The Hon. Egerton Hubbard, M.P., then rising amid cheers, proposed “The health of the Vicar, the Rev. Henry Campbell Collier,” to whose indomitable energy </w:t>
      </w:r>
      <w:r w:rsidR="00A90E4B">
        <w:rPr>
          <w:rFonts w:ascii="Times New Roman" w:hAnsi="Times New Roman" w:cs="Times New Roman"/>
          <w:sz w:val="32"/>
          <w:szCs w:val="32"/>
        </w:rPr>
        <w:t>a</w:t>
      </w:r>
      <w:r w:rsidRPr="000002A4">
        <w:rPr>
          <w:rFonts w:ascii="Times New Roman" w:hAnsi="Times New Roman" w:cs="Times New Roman"/>
          <w:sz w:val="32"/>
          <w:szCs w:val="32"/>
        </w:rPr>
        <w:t>nd undaunted pluck was due, the commencement i</w:t>
      </w:r>
      <w:r w:rsidR="00A90E4B">
        <w:rPr>
          <w:rFonts w:ascii="Times New Roman" w:hAnsi="Times New Roman" w:cs="Times New Roman"/>
          <w:sz w:val="32"/>
          <w:szCs w:val="32"/>
        </w:rPr>
        <w:t>n</w:t>
      </w:r>
      <w:r w:rsidRPr="000002A4">
        <w:rPr>
          <w:rFonts w:ascii="Times New Roman" w:hAnsi="Times New Roman" w:cs="Times New Roman"/>
          <w:sz w:val="32"/>
          <w:szCs w:val="32"/>
        </w:rPr>
        <w:t xml:space="preserve"> the face of what seemed almost insuperable difficulties, and the carrying on to completion that part of the work of restoration </w:t>
      </w:r>
      <w:r w:rsidR="00A90E4B">
        <w:rPr>
          <w:rFonts w:ascii="Times New Roman" w:hAnsi="Times New Roman" w:cs="Times New Roman"/>
          <w:sz w:val="32"/>
          <w:szCs w:val="32"/>
        </w:rPr>
        <w:t>which</w:t>
      </w:r>
      <w:r w:rsidRPr="000002A4">
        <w:rPr>
          <w:rFonts w:ascii="Times New Roman" w:hAnsi="Times New Roman" w:cs="Times New Roman"/>
          <w:sz w:val="32"/>
          <w:szCs w:val="32"/>
        </w:rPr>
        <w:t xml:space="preserve"> they </w:t>
      </w:r>
      <w:r w:rsidR="00A90E4B">
        <w:rPr>
          <w:rFonts w:ascii="Times New Roman" w:hAnsi="Times New Roman" w:cs="Times New Roman"/>
          <w:sz w:val="32"/>
          <w:szCs w:val="32"/>
        </w:rPr>
        <w:t>h</w:t>
      </w:r>
      <w:r w:rsidRPr="000002A4">
        <w:rPr>
          <w:rFonts w:ascii="Times New Roman" w:hAnsi="Times New Roman" w:cs="Times New Roman"/>
          <w:sz w:val="32"/>
          <w:szCs w:val="32"/>
        </w:rPr>
        <w:t xml:space="preserve">ad met to rejoice in. He hoped that the debt of £2OO upon the present work would soon be cleared off. The health the Vicar was drunk amid cheers.—The Rev. E. M. Holmes, in </w:t>
      </w:r>
      <w:r w:rsidR="00342B53" w:rsidRPr="000002A4">
        <w:rPr>
          <w:rFonts w:ascii="Times New Roman" w:hAnsi="Times New Roman" w:cs="Times New Roman"/>
          <w:sz w:val="32"/>
          <w:szCs w:val="32"/>
        </w:rPr>
        <w:t>humorous</w:t>
      </w:r>
      <w:r w:rsidRPr="000002A4">
        <w:rPr>
          <w:rFonts w:ascii="Times New Roman" w:hAnsi="Times New Roman" w:cs="Times New Roman"/>
          <w:sz w:val="32"/>
          <w:szCs w:val="32"/>
        </w:rPr>
        <w:t xml:space="preserve"> speech, then prop</w:t>
      </w:r>
      <w:r w:rsidR="00A90E4B">
        <w:rPr>
          <w:rFonts w:ascii="Times New Roman" w:hAnsi="Times New Roman" w:cs="Times New Roman"/>
          <w:sz w:val="32"/>
          <w:szCs w:val="32"/>
        </w:rPr>
        <w:t>os</w:t>
      </w:r>
      <w:r w:rsidRPr="000002A4">
        <w:rPr>
          <w:rFonts w:ascii="Times New Roman" w:hAnsi="Times New Roman" w:cs="Times New Roman"/>
          <w:sz w:val="32"/>
          <w:szCs w:val="32"/>
        </w:rPr>
        <w:t xml:space="preserve">ed </w:t>
      </w:r>
      <w:r w:rsidR="00A90E4B">
        <w:rPr>
          <w:rFonts w:ascii="Times New Roman" w:hAnsi="Times New Roman" w:cs="Times New Roman"/>
          <w:sz w:val="32"/>
          <w:szCs w:val="32"/>
        </w:rPr>
        <w:t>“</w:t>
      </w:r>
      <w:r w:rsidRPr="000002A4">
        <w:rPr>
          <w:rFonts w:ascii="Times New Roman" w:hAnsi="Times New Roman" w:cs="Times New Roman"/>
          <w:sz w:val="32"/>
          <w:szCs w:val="32"/>
        </w:rPr>
        <w:t>The Visitors,” who had come out in such inclement weather, mentioning the name</w:t>
      </w:r>
      <w:r w:rsidR="00A90E4B">
        <w:rPr>
          <w:rFonts w:ascii="Times New Roman" w:hAnsi="Times New Roman" w:cs="Times New Roman"/>
          <w:sz w:val="32"/>
          <w:szCs w:val="32"/>
        </w:rPr>
        <w:t>s</w:t>
      </w:r>
      <w:r w:rsidRPr="000002A4">
        <w:rPr>
          <w:rFonts w:ascii="Times New Roman" w:hAnsi="Times New Roman" w:cs="Times New Roman"/>
          <w:sz w:val="32"/>
          <w:szCs w:val="32"/>
        </w:rPr>
        <w:t xml:space="preserve"> of </w:t>
      </w:r>
      <w:r w:rsidR="00A90E4B">
        <w:rPr>
          <w:rFonts w:ascii="Times New Roman" w:hAnsi="Times New Roman" w:cs="Times New Roman"/>
          <w:sz w:val="32"/>
          <w:szCs w:val="32"/>
        </w:rPr>
        <w:t>M</w:t>
      </w:r>
      <w:r w:rsidRPr="000002A4">
        <w:rPr>
          <w:rFonts w:ascii="Times New Roman" w:hAnsi="Times New Roman" w:cs="Times New Roman"/>
          <w:sz w:val="32"/>
          <w:szCs w:val="32"/>
        </w:rPr>
        <w:t>r. and Mrs. Merry, Mr. J. O. S</w:t>
      </w:r>
      <w:r w:rsidR="00342B53">
        <w:rPr>
          <w:rFonts w:ascii="Times New Roman" w:hAnsi="Times New Roman" w:cs="Times New Roman"/>
          <w:sz w:val="32"/>
          <w:szCs w:val="32"/>
        </w:rPr>
        <w:t>c</w:t>
      </w:r>
      <w:r w:rsidRPr="000002A4">
        <w:rPr>
          <w:rFonts w:ascii="Times New Roman" w:hAnsi="Times New Roman" w:cs="Times New Roman"/>
          <w:sz w:val="32"/>
          <w:szCs w:val="32"/>
        </w:rPr>
        <w:t xml:space="preserve">ott, Mr. Robinson and </w:t>
      </w:r>
      <w:r w:rsidR="00A90E4B">
        <w:rPr>
          <w:rFonts w:ascii="Times New Roman" w:hAnsi="Times New Roman" w:cs="Times New Roman"/>
          <w:sz w:val="32"/>
          <w:szCs w:val="32"/>
        </w:rPr>
        <w:t>h</w:t>
      </w:r>
      <w:r w:rsidRPr="000002A4">
        <w:rPr>
          <w:rFonts w:ascii="Times New Roman" w:hAnsi="Times New Roman" w:cs="Times New Roman"/>
          <w:sz w:val="32"/>
          <w:szCs w:val="32"/>
        </w:rPr>
        <w:t>is party of ringers, and Mr. and Mrs. Ridgway, a</w:t>
      </w:r>
      <w:r w:rsidR="00A90E4B">
        <w:rPr>
          <w:rFonts w:ascii="Times New Roman" w:hAnsi="Times New Roman" w:cs="Times New Roman"/>
          <w:sz w:val="32"/>
          <w:szCs w:val="32"/>
        </w:rPr>
        <w:t>l</w:t>
      </w:r>
      <w:r w:rsidRPr="000002A4">
        <w:rPr>
          <w:rFonts w:ascii="Times New Roman" w:hAnsi="Times New Roman" w:cs="Times New Roman"/>
          <w:sz w:val="32"/>
          <w:szCs w:val="32"/>
        </w:rPr>
        <w:t>l of whom responded.—Mr. S</w:t>
      </w:r>
      <w:r w:rsidR="00A90E4B">
        <w:rPr>
          <w:rFonts w:ascii="Times New Roman" w:hAnsi="Times New Roman" w:cs="Times New Roman"/>
          <w:sz w:val="32"/>
          <w:szCs w:val="32"/>
        </w:rPr>
        <w:t>c</w:t>
      </w:r>
      <w:r w:rsidRPr="000002A4">
        <w:rPr>
          <w:rFonts w:ascii="Times New Roman" w:hAnsi="Times New Roman" w:cs="Times New Roman"/>
          <w:sz w:val="32"/>
          <w:szCs w:val="32"/>
        </w:rPr>
        <w:t>ott proposed "The health of the builde</w:t>
      </w:r>
      <w:r w:rsidR="00A90E4B">
        <w:rPr>
          <w:rFonts w:ascii="Times New Roman" w:hAnsi="Times New Roman" w:cs="Times New Roman"/>
          <w:sz w:val="32"/>
          <w:szCs w:val="32"/>
        </w:rPr>
        <w:t>rs</w:t>
      </w:r>
      <w:r w:rsidRPr="000002A4">
        <w:rPr>
          <w:rFonts w:ascii="Times New Roman" w:hAnsi="Times New Roman" w:cs="Times New Roman"/>
          <w:sz w:val="32"/>
          <w:szCs w:val="32"/>
        </w:rPr>
        <w:t xml:space="preserve">, Messrs. Cannon </w:t>
      </w:r>
      <w:r w:rsidR="00A90E4B">
        <w:rPr>
          <w:rFonts w:ascii="Times New Roman" w:hAnsi="Times New Roman" w:cs="Times New Roman"/>
          <w:sz w:val="32"/>
          <w:szCs w:val="32"/>
        </w:rPr>
        <w:t>&amp;</w:t>
      </w:r>
      <w:r w:rsidRPr="000002A4">
        <w:rPr>
          <w:rFonts w:ascii="Times New Roman" w:hAnsi="Times New Roman" w:cs="Times New Roman"/>
          <w:sz w:val="32"/>
          <w:szCs w:val="32"/>
        </w:rPr>
        <w:t xml:space="preserve"> Webster,” </w:t>
      </w:r>
      <w:r w:rsidR="00A90E4B">
        <w:rPr>
          <w:rFonts w:ascii="Times New Roman" w:hAnsi="Times New Roman" w:cs="Times New Roman"/>
          <w:sz w:val="32"/>
          <w:szCs w:val="32"/>
        </w:rPr>
        <w:t>a</w:t>
      </w:r>
      <w:r w:rsidRPr="000002A4">
        <w:rPr>
          <w:rFonts w:ascii="Times New Roman" w:hAnsi="Times New Roman" w:cs="Times New Roman"/>
          <w:sz w:val="32"/>
          <w:szCs w:val="32"/>
        </w:rPr>
        <w:t xml:space="preserve">nd complimented them upon the very able and excellent manner in which the work had been performed. This brought the toast list to close. During the afternoon a great many people visited the church and examined the various objects of interest which it contains. </w:t>
      </w:r>
    </w:p>
    <w:p w14:paraId="076EA8C3" w14:textId="77777777" w:rsidR="009D48CA" w:rsidRDefault="000002A4" w:rsidP="00EE4370">
      <w:pPr>
        <w:jc w:val="both"/>
        <w:rPr>
          <w:rFonts w:ascii="Times New Roman" w:hAnsi="Times New Roman" w:cs="Times New Roman"/>
          <w:sz w:val="32"/>
          <w:szCs w:val="32"/>
        </w:rPr>
      </w:pPr>
      <w:r w:rsidRPr="000002A4">
        <w:rPr>
          <w:rFonts w:ascii="Times New Roman" w:hAnsi="Times New Roman" w:cs="Times New Roman"/>
          <w:sz w:val="32"/>
          <w:szCs w:val="32"/>
        </w:rPr>
        <w:t xml:space="preserve">At evensong an earnest and practical sermon was preached by the </w:t>
      </w:r>
      <w:r w:rsidR="00A90E4B">
        <w:rPr>
          <w:rFonts w:ascii="Times New Roman" w:hAnsi="Times New Roman" w:cs="Times New Roman"/>
          <w:sz w:val="32"/>
          <w:szCs w:val="32"/>
        </w:rPr>
        <w:t>Rev</w:t>
      </w:r>
      <w:r w:rsidRPr="000002A4">
        <w:rPr>
          <w:rFonts w:ascii="Times New Roman" w:hAnsi="Times New Roman" w:cs="Times New Roman"/>
          <w:sz w:val="32"/>
          <w:szCs w:val="32"/>
        </w:rPr>
        <w:t xml:space="preserve">.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from the first two verses of 84t</w:t>
      </w:r>
      <w:r w:rsidR="00A90E4B">
        <w:rPr>
          <w:rFonts w:ascii="Times New Roman" w:hAnsi="Times New Roman" w:cs="Times New Roman"/>
          <w:sz w:val="32"/>
          <w:szCs w:val="32"/>
        </w:rPr>
        <w:t>h</w:t>
      </w:r>
      <w:r w:rsidRPr="000002A4">
        <w:rPr>
          <w:rFonts w:ascii="Times New Roman" w:hAnsi="Times New Roman" w:cs="Times New Roman"/>
          <w:sz w:val="32"/>
          <w:szCs w:val="32"/>
        </w:rPr>
        <w:t xml:space="preserve"> Psalm. After a vivid word picture of the circumstances, under which the Psalm was written, and the g</w:t>
      </w:r>
      <w:r w:rsidR="00A90E4B">
        <w:rPr>
          <w:rFonts w:ascii="Times New Roman" w:hAnsi="Times New Roman" w:cs="Times New Roman"/>
          <w:sz w:val="32"/>
          <w:szCs w:val="32"/>
        </w:rPr>
        <w:t>rea</w:t>
      </w:r>
      <w:r w:rsidRPr="000002A4">
        <w:rPr>
          <w:rFonts w:ascii="Times New Roman" w:hAnsi="Times New Roman" w:cs="Times New Roman"/>
          <w:sz w:val="32"/>
          <w:szCs w:val="32"/>
        </w:rPr>
        <w:t>t difference between the Jews, who bad o</w:t>
      </w:r>
      <w:r w:rsidR="00A90E4B">
        <w:rPr>
          <w:rFonts w:ascii="Times New Roman" w:hAnsi="Times New Roman" w:cs="Times New Roman"/>
          <w:sz w:val="32"/>
          <w:szCs w:val="32"/>
        </w:rPr>
        <w:t>n</w:t>
      </w:r>
      <w:r w:rsidRPr="000002A4">
        <w:rPr>
          <w:rFonts w:ascii="Times New Roman" w:hAnsi="Times New Roman" w:cs="Times New Roman"/>
          <w:sz w:val="32"/>
          <w:szCs w:val="32"/>
        </w:rPr>
        <w:t xml:space="preserve">ly then one Temple at Jerusalem, and ourselves who have churches dotted all over the land, he warned </w:t>
      </w:r>
      <w:r w:rsidR="00A90E4B">
        <w:rPr>
          <w:rFonts w:ascii="Times New Roman" w:hAnsi="Times New Roman" w:cs="Times New Roman"/>
          <w:sz w:val="32"/>
          <w:szCs w:val="32"/>
        </w:rPr>
        <w:t>h</w:t>
      </w:r>
      <w:r w:rsidRPr="000002A4">
        <w:rPr>
          <w:rFonts w:ascii="Times New Roman" w:hAnsi="Times New Roman" w:cs="Times New Roman"/>
          <w:sz w:val="32"/>
          <w:szCs w:val="32"/>
        </w:rPr>
        <w:t>is hearers not to neglect the blessings and the means of grace which they po</w:t>
      </w:r>
      <w:r w:rsidR="009D48CA">
        <w:rPr>
          <w:rFonts w:ascii="Times New Roman" w:hAnsi="Times New Roman" w:cs="Times New Roman"/>
          <w:sz w:val="32"/>
          <w:szCs w:val="32"/>
        </w:rPr>
        <w:t>s</w:t>
      </w:r>
      <w:r w:rsidRPr="000002A4">
        <w:rPr>
          <w:rFonts w:ascii="Times New Roman" w:hAnsi="Times New Roman" w:cs="Times New Roman"/>
          <w:sz w:val="32"/>
          <w:szCs w:val="32"/>
        </w:rPr>
        <w:t>se</w:t>
      </w:r>
      <w:r w:rsidR="009D48CA">
        <w:rPr>
          <w:rFonts w:ascii="Times New Roman" w:hAnsi="Times New Roman" w:cs="Times New Roman"/>
          <w:sz w:val="32"/>
          <w:szCs w:val="32"/>
        </w:rPr>
        <w:t>s</w:t>
      </w:r>
      <w:r w:rsidRPr="000002A4">
        <w:rPr>
          <w:rFonts w:ascii="Times New Roman" w:hAnsi="Times New Roman" w:cs="Times New Roman"/>
          <w:sz w:val="32"/>
          <w:szCs w:val="32"/>
        </w:rPr>
        <w:t xml:space="preserve">sed, and drew an analogy </w:t>
      </w:r>
      <w:r w:rsidRPr="000002A4">
        <w:rPr>
          <w:rFonts w:ascii="Times New Roman" w:hAnsi="Times New Roman" w:cs="Times New Roman"/>
          <w:sz w:val="32"/>
          <w:szCs w:val="32"/>
        </w:rPr>
        <w:lastRenderedPageBreak/>
        <w:t xml:space="preserve">between the restoration of the material fabric, and the great work of restoration which those means of grace should accomplish in the heart. </w:t>
      </w:r>
    </w:p>
    <w:p w14:paraId="28E3CF19" w14:textId="3B4CF045" w:rsidR="000002A4" w:rsidRDefault="000002A4" w:rsidP="00EE4370">
      <w:pPr>
        <w:jc w:val="both"/>
        <w:rPr>
          <w:rFonts w:ascii="Times New Roman" w:hAnsi="Times New Roman" w:cs="Times New Roman"/>
          <w:sz w:val="32"/>
          <w:szCs w:val="32"/>
        </w:rPr>
      </w:pPr>
      <w:r w:rsidRPr="000002A4">
        <w:rPr>
          <w:rFonts w:ascii="Times New Roman" w:hAnsi="Times New Roman" w:cs="Times New Roman"/>
          <w:sz w:val="32"/>
          <w:szCs w:val="32"/>
        </w:rPr>
        <w:t>The collections for the day amounted to £4O.</w:t>
      </w:r>
    </w:p>
    <w:p w14:paraId="11AA6016" w14:textId="1C7DA1C0" w:rsidR="009D48CA" w:rsidRDefault="009D48CA" w:rsidP="00EE4370">
      <w:pPr>
        <w:jc w:val="both"/>
        <w:rPr>
          <w:rFonts w:ascii="Times New Roman" w:hAnsi="Times New Roman" w:cs="Times New Roman"/>
          <w:sz w:val="32"/>
          <w:szCs w:val="32"/>
        </w:rPr>
      </w:pPr>
      <w:r>
        <w:rPr>
          <w:rFonts w:ascii="Times New Roman" w:hAnsi="Times New Roman" w:cs="Times New Roman"/>
          <w:sz w:val="32"/>
          <w:szCs w:val="32"/>
        </w:rPr>
        <w:t>Numerous gifts have also be</w:t>
      </w:r>
      <w:r w:rsidR="008D0D31">
        <w:rPr>
          <w:rFonts w:ascii="Times New Roman" w:hAnsi="Times New Roman" w:cs="Times New Roman"/>
          <w:sz w:val="32"/>
          <w:szCs w:val="32"/>
        </w:rPr>
        <w:t>en</w:t>
      </w:r>
      <w:r>
        <w:rPr>
          <w:rFonts w:ascii="Times New Roman" w:hAnsi="Times New Roman" w:cs="Times New Roman"/>
          <w:sz w:val="32"/>
          <w:szCs w:val="32"/>
        </w:rPr>
        <w:t xml:space="preserve"> received for the church, including memorial oak lectern and mat, Holy Bible and Prayer Brook, brass altar cross and candlesticks, alms dish altar linen, communicants kneelers, church flag with rope and mast for the tower cassocks and surplices for the choir, &amp;c.  WE omitted mention of a new American chancel organ, upon which unfortunately there remains a debt of £24.  Altogether the inhabitants of Twyford are happy in the possession of a grand old church, in which the work of restoration – to use the works of Dr Merry – has been an honest work in every sense of the word, and in which no fad of an </w:t>
      </w:r>
      <w:proofErr w:type="spellStart"/>
      <w:r>
        <w:rPr>
          <w:rFonts w:ascii="Times New Roman" w:hAnsi="Times New Roman" w:cs="Times New Roman"/>
          <w:sz w:val="32"/>
          <w:szCs w:val="32"/>
        </w:rPr>
        <w:t>imaginature</w:t>
      </w:r>
      <w:proofErr w:type="spellEnd"/>
      <w:r>
        <w:rPr>
          <w:rFonts w:ascii="Times New Roman" w:hAnsi="Times New Roman" w:cs="Times New Roman"/>
          <w:sz w:val="32"/>
          <w:szCs w:val="32"/>
        </w:rPr>
        <w:t xml:space="preserve"> architect had been interposed to mar the great work of eight centuries ago.</w:t>
      </w:r>
    </w:p>
    <w:sectPr w:rsidR="009D48CA" w:rsidSect="000B06D6">
      <w:pgSz w:w="11906" w:h="16838"/>
      <w:pgMar w:top="851" w:right="851"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D6"/>
    <w:rsid w:val="000002A4"/>
    <w:rsid w:val="000B06D6"/>
    <w:rsid w:val="001A2B8C"/>
    <w:rsid w:val="00342B53"/>
    <w:rsid w:val="004C42AF"/>
    <w:rsid w:val="006A3969"/>
    <w:rsid w:val="006D2315"/>
    <w:rsid w:val="00791369"/>
    <w:rsid w:val="008667C2"/>
    <w:rsid w:val="008D0D31"/>
    <w:rsid w:val="009D48CA"/>
    <w:rsid w:val="00A534DB"/>
    <w:rsid w:val="00A57625"/>
    <w:rsid w:val="00A8650C"/>
    <w:rsid w:val="00A90E4B"/>
    <w:rsid w:val="00EE4370"/>
    <w:rsid w:val="00FB0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96F7"/>
  <w15:chartTrackingRefBased/>
  <w15:docId w15:val="{023A2485-EDFA-42F6-A34B-7A6BDCE3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2051</Words>
  <Characters>11695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Hodges</dc:creator>
  <cp:keywords/>
  <dc:description/>
  <cp:lastModifiedBy>Lynn Eastman</cp:lastModifiedBy>
  <cp:revision>2</cp:revision>
  <dcterms:created xsi:type="dcterms:W3CDTF">2020-11-27T08:06:00Z</dcterms:created>
  <dcterms:modified xsi:type="dcterms:W3CDTF">2020-11-27T08:06:00Z</dcterms:modified>
</cp:coreProperties>
</file>